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5E55">
        <w:rPr>
          <w:rFonts w:ascii="Times New Roman" w:hAnsi="Times New Roman" w:cs="Times New Roman"/>
          <w:sz w:val="22"/>
          <w:szCs w:val="22"/>
          <w:u w:val="single"/>
        </w:rPr>
        <w:t xml:space="preserve">г. Видное </w:t>
      </w:r>
      <w:r w:rsidRPr="00255E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255E55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услугу,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а </w:t>
      </w:r>
      <w:r w:rsidR="00F460AB">
        <w:rPr>
          <w:rFonts w:ascii="Times New Roman" w:hAnsi="Times New Roman" w:cs="Times New Roman"/>
          <w:sz w:val="22"/>
          <w:szCs w:val="22"/>
        </w:rPr>
        <w:t>Обучающийся/</w:t>
      </w:r>
      <w:r w:rsidRPr="009E08E9">
        <w:rPr>
          <w:rFonts w:ascii="Times New Roman" w:hAnsi="Times New Roman" w:cs="Times New Roman"/>
          <w:sz w:val="22"/>
          <w:szCs w:val="22"/>
        </w:rPr>
        <w:t>Заказчик    обязуется   оплатить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DF73E1">
        <w:rPr>
          <w:rFonts w:ascii="Times New Roman" w:hAnsi="Times New Roman" w:cs="Times New Roman"/>
          <w:b/>
          <w:sz w:val="24"/>
          <w:szCs w:val="24"/>
        </w:rPr>
        <w:t>:</w:t>
      </w:r>
      <w:r w:rsidR="00DF73E1" w:rsidRPr="00DF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«</w:t>
      </w:r>
      <w:r w:rsidR="00314E18" w:rsidRPr="00CE647E">
        <w:rPr>
          <w:rFonts w:ascii="Times New Roman" w:hAnsi="Times New Roman" w:cs="Times New Roman"/>
          <w:b/>
          <w:sz w:val="22"/>
          <w:szCs w:val="22"/>
        </w:rPr>
        <w:t>Айкидо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»</w:t>
      </w:r>
      <w:r w:rsidR="00E54EF1" w:rsidRPr="00CE647E">
        <w:rPr>
          <w:rFonts w:ascii="Times New Roman" w:hAnsi="Times New Roman" w:cs="Times New Roman"/>
          <w:b/>
          <w:sz w:val="22"/>
          <w:szCs w:val="22"/>
        </w:rPr>
        <w:t>,</w:t>
      </w:r>
      <w:r w:rsidR="00E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F1"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B4509E" w:rsidRPr="00B4509E">
        <w:rPr>
          <w:rFonts w:ascii="Times New Roman" w:hAnsi="Times New Roman" w:cs="Times New Roman"/>
          <w:sz w:val="22"/>
          <w:szCs w:val="22"/>
        </w:rPr>
        <w:t xml:space="preserve"> (72 часа)</w:t>
      </w:r>
      <w:r w:rsidR="00883EF3">
        <w:rPr>
          <w:rFonts w:ascii="Times New Roman" w:hAnsi="Times New Roman" w:cs="Times New Roman"/>
          <w:sz w:val="22"/>
          <w:szCs w:val="22"/>
        </w:rPr>
        <w:t xml:space="preserve"> / </w:t>
      </w:r>
      <w:r w:rsidR="00883EF3" w:rsidRPr="00B4509E">
        <w:rPr>
          <w:rFonts w:ascii="Times New Roman" w:hAnsi="Times New Roman" w:cs="Times New Roman"/>
          <w:sz w:val="22"/>
          <w:szCs w:val="22"/>
        </w:rPr>
        <w:t>базовый</w:t>
      </w:r>
      <w:r w:rsidR="00B4509E" w:rsidRPr="00B4509E">
        <w:rPr>
          <w:rFonts w:ascii="Times New Roman" w:hAnsi="Times New Roman" w:cs="Times New Roman"/>
          <w:sz w:val="22"/>
          <w:szCs w:val="22"/>
        </w:rPr>
        <w:t xml:space="preserve"> (216 часов)</w:t>
      </w:r>
      <w:r w:rsidR="00E54EF1"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 w:rsidR="00E54EF1"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BD210A">
        <w:rPr>
          <w:rFonts w:ascii="Times New Roman" w:hAnsi="Times New Roman" w:cs="Times New Roman"/>
          <w:sz w:val="22"/>
          <w:szCs w:val="22"/>
        </w:rPr>
        <w:t xml:space="preserve"> </w:t>
      </w:r>
      <w:r w:rsidR="00D72A01">
        <w:rPr>
          <w:rFonts w:ascii="Times New Roman" w:hAnsi="Times New Roman" w:cs="Times New Roman"/>
          <w:sz w:val="22"/>
          <w:szCs w:val="22"/>
        </w:rPr>
        <w:t>___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2.3.3. Пользоваться в порядке, установленном локальными нормативными актами, имуществом </w:t>
      </w:r>
      <w:r w:rsidRPr="009E08E9">
        <w:rPr>
          <w:rFonts w:ascii="Times New Roman" w:hAnsi="Times New Roman" w:cs="Times New Roman"/>
          <w:sz w:val="22"/>
          <w:szCs w:val="22"/>
        </w:rPr>
        <w:lastRenderedPageBreak/>
        <w:t>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9E08E9" w:rsidRPr="00521B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1BE9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</w:t>
      </w:r>
      <w:r w:rsidR="00521BE9" w:rsidRPr="00521BE9">
        <w:rPr>
          <w:rFonts w:ascii="Times New Roman" w:hAnsi="Times New Roman" w:cs="Times New Roman"/>
          <w:sz w:val="22"/>
          <w:szCs w:val="22"/>
        </w:rPr>
        <w:t>нятий по уважительным причинам</w:t>
      </w:r>
      <w:r w:rsidRPr="00521BE9">
        <w:rPr>
          <w:rFonts w:ascii="Times New Roman" w:hAnsi="Times New Roman" w:cs="Times New Roman"/>
          <w:sz w:val="22"/>
          <w:szCs w:val="22"/>
        </w:rPr>
        <w:t>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E90A1A">
        <w:rPr>
          <w:rFonts w:ascii="Times New Roman" w:hAnsi="Times New Roman" w:cs="Times New Roman"/>
          <w:sz w:val="22"/>
          <w:szCs w:val="22"/>
        </w:rPr>
        <w:t xml:space="preserve">Обучающегося и (или) </w:t>
      </w:r>
      <w:r w:rsidRPr="009E08E9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 w:rsidR="009E08E9"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74A73" w:rsidRPr="009E08E9" w:rsidRDefault="00E74A73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</w:t>
      </w:r>
      <w:r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DF73E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9E08E9" w:rsidRPr="003E78EF" w:rsidRDefault="009E08E9" w:rsidP="009E08E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</w:t>
      </w:r>
      <w:r w:rsidR="003E78E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F4540">
        <w:rPr>
          <w:rFonts w:ascii="Times New Roman" w:hAnsi="Times New Roman" w:cs="Times New Roman"/>
          <w:b/>
          <w:sz w:val="22"/>
          <w:szCs w:val="22"/>
        </w:rPr>
        <w:t>___________</w:t>
      </w:r>
      <w:r w:rsidR="00E74A73">
        <w:rPr>
          <w:rFonts w:ascii="Times New Roman" w:hAnsi="Times New Roman" w:cs="Times New Roman"/>
          <w:b/>
          <w:sz w:val="22"/>
          <w:szCs w:val="22"/>
        </w:rPr>
        <w:t>____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8EF" w:rsidRPr="00E74A73">
        <w:rPr>
          <w:rFonts w:ascii="Times New Roman" w:hAnsi="Times New Roman" w:cs="Times New Roman"/>
          <w:sz w:val="22"/>
          <w:szCs w:val="22"/>
        </w:rPr>
        <w:t>(</w:t>
      </w:r>
      <w:r w:rsidR="00DF4540" w:rsidRPr="00E74A7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E78EF" w:rsidRPr="00E74A73">
        <w:rPr>
          <w:rFonts w:ascii="Times New Roman" w:hAnsi="Times New Roman" w:cs="Times New Roman"/>
          <w:sz w:val="22"/>
          <w:szCs w:val="22"/>
        </w:rPr>
        <w:t xml:space="preserve">) </w:t>
      </w:r>
      <w:r w:rsidRPr="00E74A73">
        <w:rPr>
          <w:rFonts w:ascii="Times New Roman" w:hAnsi="Times New Roman" w:cs="Times New Roman"/>
          <w:sz w:val="22"/>
          <w:szCs w:val="22"/>
        </w:rPr>
        <w:t>рублей</w:t>
      </w:r>
      <w:r w:rsidR="003E78EF" w:rsidRPr="00E74A73">
        <w:rPr>
          <w:rFonts w:ascii="Times New Roman" w:hAnsi="Times New Roman" w:cs="Times New Roman"/>
          <w:sz w:val="22"/>
          <w:szCs w:val="22"/>
        </w:rPr>
        <w:t>.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E78EF">
        <w:rPr>
          <w:rFonts w:ascii="Times New Roman" w:hAnsi="Times New Roman" w:cs="Times New Roman"/>
          <w:sz w:val="22"/>
          <w:szCs w:val="22"/>
        </w:rPr>
        <w:t>финансовый год и плановый период</w:t>
      </w:r>
      <w:r w:rsidR="00E74A73">
        <w:rPr>
          <w:rStyle w:val="a8"/>
          <w:rFonts w:ascii="Times New Roman" w:hAnsi="Times New Roman" w:cs="Times New Roman"/>
          <w:sz w:val="22"/>
          <w:szCs w:val="22"/>
        </w:rPr>
        <w:footnoteReference w:id="4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883EF3" w:rsidRPr="002F106D" w:rsidRDefault="009E08E9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E9">
        <w:rPr>
          <w:rFonts w:ascii="Times New Roman" w:hAnsi="Times New Roman" w:cs="Times New Roman"/>
        </w:rPr>
        <w:t xml:space="preserve">4.2. 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Оплата производится </w:t>
      </w:r>
      <w:r w:rsidR="007A11AB" w:rsidRPr="003E78EF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="007A11AB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8EF" w:rsidRPr="007A11AB">
        <w:rPr>
          <w:rFonts w:ascii="Times New Roman" w:eastAsia="Times New Roman" w:hAnsi="Times New Roman" w:cs="Times New Roman"/>
          <w:b/>
          <w:lang w:eastAsia="ru-RU"/>
        </w:rPr>
        <w:t>в сумме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540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883EF3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="003E78EF" w:rsidRPr="003E78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A11AB" w:rsidRPr="002F106D">
        <w:rPr>
          <w:rFonts w:ascii="Times New Roman" w:hAnsi="Times New Roman" w:cs="Times New Roman"/>
        </w:rPr>
        <w:t xml:space="preserve">за наличный расчет через онлайн кассу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или в безналичном порядке на счет, указанный в </w:t>
      </w:r>
      <w:hyperlink w:anchor="P186" w:history="1"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разделе </w:t>
        </w:r>
        <w:r w:rsidR="007A11AB" w:rsidRPr="002F106D">
          <w:rPr>
            <w:rFonts w:ascii="Times New Roman" w:hAnsi="Times New Roman" w:cs="Times New Roman"/>
          </w:rPr>
          <w:t>IX</w:t>
        </w:r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не ранее 25 числа текущего месяца и не позднее числа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начала занятий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>следующего месяца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>.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78EF" w:rsidRPr="00521BE9" w:rsidRDefault="00883EF3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BE9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="002F106D" w:rsidRPr="00521BE9">
        <w:rPr>
          <w:rFonts w:ascii="Times New Roman" w:eastAsia="Times New Roman" w:hAnsi="Times New Roman" w:cs="Times New Roman"/>
          <w:lang w:eastAsia="ru-RU"/>
        </w:rPr>
        <w:t xml:space="preserve">Пропущенные занятия не переносятся и не возмещаются. </w:t>
      </w:r>
      <w:r w:rsidRPr="00521BE9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E78EF" w:rsidRPr="00521BE9">
        <w:rPr>
          <w:rFonts w:ascii="Times New Roman" w:eastAsia="Times New Roman" w:hAnsi="Times New Roman" w:cs="Times New Roman"/>
          <w:lang w:eastAsia="ru-RU"/>
        </w:rPr>
        <w:t>производит перерасчет стоимости оказанных услуг за месяц в случае</w:t>
      </w:r>
      <w:r w:rsidR="00420D2F" w:rsidRPr="00521BE9">
        <w:rPr>
          <w:rFonts w:ascii="Times New Roman" w:eastAsia="Times New Roman" w:hAnsi="Times New Roman" w:cs="Times New Roman"/>
          <w:lang w:eastAsia="ru-RU"/>
        </w:rPr>
        <w:t>,</w:t>
      </w:r>
      <w:r w:rsidR="003E78EF" w:rsidRPr="00521B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D2F" w:rsidRPr="00521BE9">
        <w:rPr>
          <w:rFonts w:ascii="Times New Roman" w:eastAsia="Times New Roman" w:hAnsi="Times New Roman" w:cs="Times New Roman"/>
          <w:lang w:eastAsia="ru-RU"/>
        </w:rPr>
        <w:t>если образовательная услуга не была оказана Обучающе</w:t>
      </w:r>
      <w:bookmarkStart w:id="4" w:name="_GoBack"/>
      <w:bookmarkEnd w:id="4"/>
      <w:r w:rsidR="00420D2F" w:rsidRPr="00521BE9">
        <w:rPr>
          <w:rFonts w:ascii="Times New Roman" w:eastAsia="Times New Roman" w:hAnsi="Times New Roman" w:cs="Times New Roman"/>
          <w:lang w:eastAsia="ru-RU"/>
        </w:rPr>
        <w:t>муся по вине Исполнителя.</w:t>
      </w: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D67BC2">
        <w:rPr>
          <w:rFonts w:ascii="Times New Roman" w:hAnsi="Times New Roman" w:cs="Times New Roman"/>
          <w:sz w:val="22"/>
          <w:szCs w:val="22"/>
        </w:rPr>
        <w:t>Обучающийся/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9E08E9" w:rsidRPr="009E08E9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2F106D" w:rsidRDefault="002F106D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CE0C5F">
      <w:footerReference w:type="default" r:id="rId11"/>
      <w:footnotePr>
        <w:numStart w:val="2"/>
      </w:footnotePr>
      <w:pgSz w:w="11906" w:h="16838"/>
      <w:pgMar w:top="426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60" w:rsidRDefault="00226260" w:rsidP="00F460AB">
      <w:pPr>
        <w:spacing w:after="0" w:line="240" w:lineRule="auto"/>
      </w:pPr>
      <w:r>
        <w:separator/>
      </w:r>
    </w:p>
  </w:endnote>
  <w:endnote w:type="continuationSeparator" w:id="0">
    <w:p w:rsidR="00226260" w:rsidRDefault="00226260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84053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E9">
          <w:rPr>
            <w:noProof/>
          </w:rPr>
          <w:t>4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60" w:rsidRDefault="00226260" w:rsidP="00F460AB">
      <w:pPr>
        <w:spacing w:after="0" w:line="240" w:lineRule="auto"/>
      </w:pPr>
      <w:r>
        <w:separator/>
      </w:r>
    </w:p>
  </w:footnote>
  <w:footnote w:type="continuationSeparator" w:id="0">
    <w:p w:rsidR="00226260" w:rsidRDefault="00226260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E74A73" w:rsidRPr="00CE0C5F" w:rsidRDefault="00E74A73" w:rsidP="00CE0C5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74A73" w:rsidRDefault="00E74A73">
      <w:pPr>
        <w:pStyle w:val="a6"/>
      </w:pPr>
    </w:p>
  </w:footnote>
  <w:footnote w:id="5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6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204043"/>
    <w:rsid w:val="00226260"/>
    <w:rsid w:val="00255E55"/>
    <w:rsid w:val="002A5417"/>
    <w:rsid w:val="002F106D"/>
    <w:rsid w:val="00314E18"/>
    <w:rsid w:val="003E78EF"/>
    <w:rsid w:val="00420D2F"/>
    <w:rsid w:val="00441842"/>
    <w:rsid w:val="004928FB"/>
    <w:rsid w:val="00521BE9"/>
    <w:rsid w:val="00524A36"/>
    <w:rsid w:val="00563FC8"/>
    <w:rsid w:val="005A780D"/>
    <w:rsid w:val="007A11AB"/>
    <w:rsid w:val="00836D90"/>
    <w:rsid w:val="00847B89"/>
    <w:rsid w:val="00883EF3"/>
    <w:rsid w:val="008D04FB"/>
    <w:rsid w:val="00915035"/>
    <w:rsid w:val="00963C3E"/>
    <w:rsid w:val="009A4F2A"/>
    <w:rsid w:val="009E08E9"/>
    <w:rsid w:val="00AB2C1B"/>
    <w:rsid w:val="00B4509E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F4540"/>
    <w:rsid w:val="00DF73E1"/>
    <w:rsid w:val="00E54EF1"/>
    <w:rsid w:val="00E74A73"/>
    <w:rsid w:val="00E90A1A"/>
    <w:rsid w:val="00F16C12"/>
    <w:rsid w:val="00F460AB"/>
    <w:rsid w:val="00F524A5"/>
    <w:rsid w:val="00F8485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8CF6-3948-49FA-9471-F3419803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20</cp:revision>
  <cp:lastPrinted>2020-02-21T09:49:00Z</cp:lastPrinted>
  <dcterms:created xsi:type="dcterms:W3CDTF">2020-02-20T08:54:00Z</dcterms:created>
  <dcterms:modified xsi:type="dcterms:W3CDTF">2022-07-12T06:54:00Z</dcterms:modified>
</cp:coreProperties>
</file>